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  <Override PartName="/word/media/image_rId9_document.png" ContentType="image/png"/>
  <Override PartName="/word/media/image_rId10_document.png" ContentType="image/png"/>
  <Override PartName="/word/media/image_rId11_document.png" ContentType="image/png"/>
  <Override PartName="/word/media/image_rId12_document.png" ContentType="image/png"/>
  <Override PartName="/word/media/image_rId13_document.png" ContentType="image/png"/>
  <Override PartName="/word/media/image_rId83_document.png" ContentType="image/png"/>
  <Override PartName="/word/media/image_rId84_document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Madame, Monsieur,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Suite au passage de votre enfant dans notre établissement, nous souhaitons recueillir votre avis sur son hospitalisation.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 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Ce questionnaire est anonyme et ne vous prendra que quelques minutes.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 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Selon l'âge de votre enfant , vous pouvez : 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- répondre à sa place en prenant en compte son hospitalisation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- répondre avec lui</w:t>
            </w:r>
          </w:p>
          <w:p>
            <w:pPr>
              <w:spacing w:before="0" w:after="0"/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- Le laisser répondre seul.</w:t>
            </w:r>
          </w:p>
        </w:tc>
      </w:tr>
    </w:tbl>
    <w:p>
      <w:pPr>
        <w:pStyle w:val="AgvTitle2"/>
      </w:pPr>
      <w:r>
        <w:rPr/>
        <w:t xml:space="preserve">1. Ce questionnaire est rempli par : *¹</w:t>
      </w:r>
    </w:p>
    <w:p>
      <w:pPr>
        <w:spacing w:line="480" w:lineRule="auto"/>
      </w:pPr>
      <w:r>
        <w:rPr/>
        <w:t xml:space="preserve">☐</w:t>
      </w:r>
      <w:r>
        <w:rPr/>
        <w:t xml:space="preserve"> Le patient    </w:t>
      </w:r>
      <w:r>
        <w:rPr/>
        <w:t xml:space="preserve">☐</w:t>
      </w:r>
      <w:r>
        <w:rPr/>
        <w:t xml:space="preserve"> Un parent ou proche    </w:t>
      </w:r>
      <w:r>
        <w:rPr/>
        <w:t xml:space="preserve">☐</w:t>
      </w:r>
      <w:r>
        <w:rPr/>
        <w:t xml:space="preserve"> Le patient avec un parent ou proche    </w:t>
      </w:r>
    </w:p>
    <w:p>
      <w:pPr>
        <w:pStyle w:val="AgvTitle2"/>
      </w:pPr>
      <w:r>
        <w:rPr/>
        <w:t xml:space="preserve">2. Vous êtes dans le service de : *¹</w:t>
      </w:r>
    </w:p>
    <w:p>
      <w:pPr>
        <w:spacing w:line="480" w:lineRule="auto"/>
      </w:pPr>
      <w:r>
        <w:rPr/>
        <w:t xml:space="preserve">☐</w:t>
      </w:r>
      <w:r>
        <w:rPr/>
        <w:t xml:space="preserve"> Pédiatrie Générale  (5ème étage)    </w:t>
      </w:r>
      <w:r>
        <w:rPr/>
        <w:t xml:space="preserve">☐</w:t>
      </w:r>
      <w:r>
        <w:rPr/>
        <w:t xml:space="preserve"> UHCD (5ème étage)    </w:t>
      </w:r>
      <w:r>
        <w:rPr/>
        <w:t xml:space="preserve">☐</w:t>
      </w:r>
      <w:r>
        <w:rPr/>
        <w:t xml:space="preserve"> Chirurgie Hospitalisation Complète (6ème étage)    </w:t>
      </w:r>
      <w:r>
        <w:rPr/>
        <w:t xml:space="preserve">☐</w:t>
      </w:r>
      <w:r>
        <w:rPr/>
        <w:t xml:space="preserve"> Pédiatrie spécialités ( 4ème étage)    </w:t>
      </w:r>
    </w:p>
    <w:p>
      <w:pPr>
        <w:pStyle w:val="AgvTitle1"/>
      </w:pPr>
      <w:r>
        <w:rPr/>
        <w:t xml:space="preserve">L'ACCUEIL</w:t>
      </w:r>
    </w:p>
    <w:p>
      <w:pPr>
        <w:pStyle w:val="AgvTitle2"/>
      </w:pPr>
      <w:r>
        <w:rPr/>
        <w:t xml:space="preserve">3. Etes-vous satisfait de l'accueil réservé par le personnel administratif lors de l'admission de votre enfant (admission/bureau des entrées)?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" name="image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9" descr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9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" name="image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0" descr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0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" name="image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1" descr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1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" name="imag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2" descr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2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" name="image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3" descr="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3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4. Etes-vous satisfait de l'accueil dans le(s) service(s) de soins (service des Urgences exclu)?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8" name="image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4" descr="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4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9" name="image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5" descr="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5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0" name="image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16" descr="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6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1" name="image1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17" descr="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7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2" name="image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18" descr="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1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5. Etes-vous satisfait de l'identification des personnes travaillant dans le(s) service(s) de soins (médecins,infirmiers(es), auxiliaires ...):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3" name="image1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age19" descr="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4" name="image2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image20" descr="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5" name="image2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image21" descr="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6" name="image2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image22" descr="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17" name="image2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image23" descr="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badge?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présentation des personnels?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6. Commentaires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LA PRISE EN CHARGE</w:t>
      </w:r>
    </w:p>
    <w:p>
      <w:pPr>
        <w:pStyle w:val="AgvTitle2"/>
      </w:pPr>
      <w:r>
        <w:rPr/>
        <w:t xml:space="preserve">7. Etes-vous satisfait des explications sur l'état de santé de votre enfant, son traitement, ses soins, etc...?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8" name="image2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24" descr="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4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19" name="image2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25" descr=""/>
                        <pic:cNvPicPr/>
                      </pic:nvPicPr>
                      <pic:blipFill>
                        <a:blip r:embed="rId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5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0" name="image2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26" descr="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6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1" name="image2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27" descr=""/>
                        <pic:cNvPicPr/>
                      </pic:nvPicPr>
                      <pic:blipFill>
                        <a:blip r:embed="rId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7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2" name="image2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28" descr=""/>
                        <pic:cNvPicPr/>
                      </pic:nvPicPr>
                      <pic:blipFill>
                        <a:blip r:embed="rId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8. Que pensez-vous de la clarté des réponses des médecins ou des chirurgiens du service?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3" name="image2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mage29" descr="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29" o:title=""/>
              </v:shape>
            </w:pict>
          </mc:Fallback>
        </mc:AlternateContent>
      </w:r>
      <w:r>
        <w:rPr/>
        <w:t xml:space="preserve"> Excellente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4" name="image3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30" descr=""/>
                        <pic:cNvPicPr/>
                      </pic:nvPicPr>
                      <pic:blipFill>
                        <a:blip r:embed="rId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0" o:title=""/>
              </v:shape>
            </w:pict>
          </mc:Fallback>
        </mc:AlternateContent>
      </w:r>
      <w:r>
        <w:rPr/>
        <w:t xml:space="preserve"> Bonne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5" name="image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image31" descr="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1" o:title=""/>
              </v:shape>
            </w:pict>
          </mc:Fallback>
        </mc:AlternateContent>
      </w:r>
      <w:r>
        <w:rPr/>
        <w:t xml:space="preserve"> Faible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6" name="image3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32" descr="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2" o:title=""/>
              </v:shape>
            </w:pict>
          </mc:Fallback>
        </mc:AlternateContent>
      </w:r>
      <w:r>
        <w:rPr/>
        <w:t xml:space="preserve"> Mauvaise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7" name="image3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mage33" descr="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3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9. Avez-vous pu participer aux décisions concernant les soins ou le traitement de votre enfant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8" name="image3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34" descr=""/>
                        <pic:cNvPicPr/>
                      </pic:nvPicPr>
                      <pic:blipFill>
                        <a:blip r:embed="rId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4" o:title=""/>
              </v:shape>
            </w:pict>
          </mc:Fallback>
        </mc:AlternateContent>
      </w:r>
      <w:r>
        <w:rPr/>
        <w:t xml:space="preserve"> Toujours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29" name="image3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35" descr=""/>
                        <pic:cNvPicPr/>
                      </pic:nvPicPr>
                      <pic:blipFill>
                        <a:blip r:embed="rId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5" o:title=""/>
              </v:shape>
            </w:pict>
          </mc:Fallback>
        </mc:AlternateContent>
      </w:r>
      <w:r>
        <w:rPr/>
        <w:t xml:space="preserve"> Souvent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0" name="image3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image36" descr=""/>
                        <pic:cNvPicPr/>
                      </pic:nvPicPr>
                      <pic:blipFill>
                        <a:blip r:embed="rId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6" o:title=""/>
              </v:shape>
            </w:pict>
          </mc:Fallback>
        </mc:AlternateContent>
      </w:r>
      <w:r>
        <w:rPr/>
        <w:t xml:space="preserve"> Rarement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1" name="image3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image37" descr="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7" o:title=""/>
              </v:shape>
            </w:pict>
          </mc:Fallback>
        </mc:AlternateContent>
      </w:r>
      <w:r>
        <w:rPr/>
        <w:t xml:space="preserve"> Jamais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32" name="image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38" descr=""/>
                        <pic:cNvPicPr/>
                      </pic:nvPicPr>
                      <pic:blipFill>
                        <a:blip r:embed="rId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3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10. Globalement, êtes-vous satisfait de la qualité de la prise en charge de votre enfant/de ses soins dans le service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3" name="image39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3" name="image39" descr=""/>
                              <pic:cNvPicPr/>
                            </pic:nvPicPr>
                            <pic:blipFill>
                              <a:blip r:embed="rId3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4" name="image4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4" name="image40" descr="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5" name="image4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mage41" descr=""/>
                              <pic:cNvPicPr/>
                            </pic:nvPicPr>
                            <pic:blipFill>
                              <a:blip r:embed="rId4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1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6" name="image42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image42" descr=""/>
                              <pic:cNvPicPr/>
                            </pic:nvPicPr>
                            <pic:blipFill>
                              <a:blip r:embed="rId4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7" name="image43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7" name="image43" descr=""/>
                              <pic:cNvPicPr/>
                            </pic:nvPicPr>
                            <pic:blipFill>
                              <a:blip r:embed="rId4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3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Par les médecins/chirurgiens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Par les infirmiers(es)/ auxiliaires de puériculture?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11. Avez-vous bénéficié d'une écoute attentive de la part :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8" name="image4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8" name="image44" descr=""/>
                              <pic:cNvPicPr/>
                            </pic:nvPicPr>
                            <pic:blipFill>
                              <a:blip r:embed="rId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Toujours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39" name="image4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image45" descr=""/>
                              <pic:cNvPicPr/>
                            </pic:nvPicPr>
                            <pic:blipFill>
                              <a:blip r:embed="rId4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Souvent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0" name="image4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0" name="image46" descr=""/>
                              <pic:cNvPicPr/>
                            </pic:nvPicPr>
                            <pic:blipFill>
                              <a:blip r:embed="rId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Rarement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1" name="image4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" name="image47" descr=""/>
                              <pic:cNvPicPr/>
                            </pic:nvPicPr>
                            <pic:blipFill>
                              <a:blip r:embed="rId4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Jamais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42" name="image4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2" name="image48" descr=""/>
                              <pic:cNvPicPr/>
                            </pic:nvPicPr>
                            <pic:blipFill>
                              <a:blip r:embed="rId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médecins/Chirurgiens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infirmiers(es)/auxiliaires de puériculture?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12. Etes-vous satisfait de l'aide reçue pour les activités courantes pour votre enfant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3" name="image4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" name="image49" descr=""/>
                        <pic:cNvPicPr/>
                      </pic:nvPicPr>
                      <pic:blipFill>
                        <a:blip r:embed="rId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49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4" name="image5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image50" descr=""/>
                        <pic:cNvPicPr/>
                      </pic:nvPicPr>
                      <pic:blipFill>
                        <a:blip r:embed="rId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0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5" name="image5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mage51" descr=""/>
                        <pic:cNvPicPr/>
                      </pic:nvPicPr>
                      <pic:blipFill>
                        <a:blip r:embed="rId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1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6" name="image5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52" descr=""/>
                        <pic:cNvPicPr/>
                      </pic:nvPicPr>
                      <pic:blipFill>
                        <a:blip r:embed="rId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2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7" name="image5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image53" descr=""/>
                        <pic:cNvPicPr/>
                      </pic:nvPicPr>
                      <pic:blipFill>
                        <a:blip r:embed="rId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3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13. Etes-vous satisfait  du délai d'attente pour avoir de l'aide de façon urgente?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8" name="image5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image54" descr=""/>
                        <pic:cNvPicPr/>
                      </pic:nvPicPr>
                      <pic:blipFill>
                        <a:blip r:embed="rId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4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49" name="image5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age55" descr="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5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0" name="image5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image56" descr=""/>
                        <pic:cNvPicPr/>
                      </pic:nvPicPr>
                      <pic:blipFill>
                        <a:blip r:embed="rId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6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1" name="image5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mage57" descr=""/>
                        <pic:cNvPicPr/>
                      </pic:nvPicPr>
                      <pic:blipFill>
                        <a:blip r:embed="rId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7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2" name="image5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58" descr=""/>
                        <pic:cNvPicPr/>
                      </pic:nvPicPr>
                      <pic:blipFill>
                        <a:blip r:embed="rId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8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14. Etes-vous satisfait de la façon dont les douleurs de votre enfant  ont été prises en charge 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3" name="image5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" name="image59" descr=""/>
                        <pic:cNvPicPr/>
                      </pic:nvPicPr>
                      <pic:blipFill>
                        <a:blip r:embed="rId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59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4" name="image6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image60" descr="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0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5" name="image6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5" name="image61" descr=""/>
                        <pic:cNvPicPr/>
                      </pic:nvPicPr>
                      <pic:blipFill>
                        <a:blip r:embed="rId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1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6" name="image6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62" descr=""/>
                        <pic:cNvPicPr/>
                      </pic:nvPicPr>
                      <pic:blipFill>
                        <a:blip r:embed="rId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2" o:title=""/>
              </v:shape>
            </w:pict>
          </mc:Fallback>
        </mc:AlternateContent>
      </w:r>
      <w:r>
        <w:rPr/>
        <w:t xml:space="preserve"> Pas 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57" name="image6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mage63" descr=""/>
                        <pic:cNvPicPr/>
                      </pic:nvPicPr>
                      <pic:blipFill>
                        <a:blip r:embed="rId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3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15. Commentaires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LA CHAMBRE, LES REPAS, LA DISTRACTION</w:t>
      </w:r>
    </w:p>
    <w:p>
      <w:pPr>
        <w:pStyle w:val="AgvTitle2"/>
      </w:pPr>
      <w:r>
        <w:rPr/>
        <w:t xml:space="preserve">16. Etes-vous satisfait :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58" name="image6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8" name="image64" descr=""/>
                              <pic:cNvPicPr/>
                            </pic:nvPicPr>
                            <pic:blipFill>
                              <a:blip r:embed="rId6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59" name="image6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9" name="image65" descr=""/>
                              <pic:cNvPicPr/>
                            </pic:nvPicPr>
                            <pic:blipFill>
                              <a:blip r:embed="rId6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0" name="image6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0" name="image66" descr=""/>
                              <pic:cNvPicPr/>
                            </pic:nvPicPr>
                            <pic:blipFill>
                              <a:blip r:embed="rId6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1" name="image6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1" name="image67" descr=""/>
                              <pic:cNvPicPr/>
                            </pic:nvPicPr>
                            <pic:blipFill>
                              <a:blip r:embed="rId6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2" name="image6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2" name="image68" descr=""/>
                              <pic:cNvPicPr/>
                            </pic:nvPicPr>
                            <pic:blipFill>
                              <a:blip r:embed="rId6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Du confort de la chambre de votre enfant?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propreté de cette chambre?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 la qualité des repas qui ont été servis à votre enfant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Des activités proposées à votre enfant pendant son hospitalisation (école, blouses roses, clowns ...)?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17. Commentaires: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L'ORGANISATION DE LA SORTIE</w:t>
      </w:r>
    </w:p>
    <w:p>
      <w:pPr>
        <w:pStyle w:val="AgvTitle2"/>
      </w:pPr>
      <w:r>
        <w:rPr/>
        <w:t xml:space="preserve">18. Etes-vous satisfait de la façon dont la sortie de votre enfant a été organisée (annonce de votre date de sortie, destination à la sortie ...)?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3" name="image6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" name="image69" descr="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69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4" name="image7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image70" descr=""/>
                        <pic:cNvPicPr/>
                      </pic:nvPicPr>
                      <pic:blipFill>
                        <a:blip r:embed="rId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0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5" name="image7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image71" descr="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1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6" name="image7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image72" descr=""/>
                        <pic:cNvPicPr/>
                      </pic:nvPicPr>
                      <pic:blipFill>
                        <a:blip r:embed="rId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2" o:title=""/>
              </v:shape>
            </w:pict>
          </mc:Fallback>
        </mc:AlternateContent>
      </w:r>
      <w:r>
        <w:rPr/>
        <w:t xml:space="preserve"> Pas du tout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67" name="image7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image73" descr=""/>
                        <pic:cNvPicPr/>
                      </pic:nvPicPr>
                      <pic:blipFill>
                        <a:blip r:embed="rId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3" o:title=""/>
              </v:shape>
            </w:pict>
          </mc:Fallback>
        </mc:AlternateContent>
      </w:r>
      <w:r>
        <w:rPr/>
        <w:t xml:space="preserve"> Non concerné    </w:t>
      </w:r>
    </w:p>
    <w:p>
      <w:pPr>
        <w:pStyle w:val="AgvTitle2"/>
      </w:pPr>
      <w:r>
        <w:rPr/>
        <w:t xml:space="preserve">19. Etes-vous satisfait des informations que vous avez reçues sur: *</w:t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>
            <w:tcW w:w="5000" w:type="pct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keepNext w:val="1"/>
            </w:pPr>
            <w:r>
              <w:rPr/>
              <w:t xml:space="preserve"/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8" name="image74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8" name="image74" descr=""/>
                              <pic:cNvPicPr/>
                            </pic:nvPicPr>
                            <pic:blipFill>
                              <a:blip r:embed="rId7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Excellent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69" name="image75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9" name="image75" descr=""/>
                              <pic:cNvPicPr/>
                            </pic:nvPicPr>
                            <pic:blipFill>
                              <a:blip r:embed="rId7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0" name="image7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0" name="image76" descr=""/>
                              <pic:cNvPicPr/>
                            </pic:nvPicPr>
                            <pic:blipFill>
                              <a:blip r:embed="rId7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Peu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1" name="image77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1" name="image77" descr=""/>
                              <pic:cNvPicPr/>
                            </pic:nvPicPr>
                            <pic:blipFill>
                              <a:blip r:embed="rId7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Pas du tout satisfait</w:t>
            </w:r>
          </w:p>
        </w:tc>
        <w:tc>
          <w:tcPr>
            <w:tcW w:w="5000" w:type="pct"/>
            <w:vAlign w:val="bottom"/>
            <w:tcBorders>
              <w:top w:val="single" w:sz="6" w:color="32A6BD"/>
              <w:left w:val="single" w:sz="6" w:color="32A6BD"/>
              <w:right w:val="single" w:sz="6" w:color="32A6BD"/>
              <w:bottom w:val="single" w:sz="6" w:color="32A6BD"/>
            </w:tcBorders>
          </w:tcPr>
          <w:p>
            <w:pPr>
              <w:jc w:val="center"/>
            </w:pPr>
            <w:r>
              <mc:AlternateContent>
                <mc:Choice Requires="wps">
                  <w:drawing>
                    <wp:inline>
                      <wp:extent cx="228600" cy="228600"/>
                      <wp:effectExtent l="0" t="0" r="0" b="0"/>
                      <wp:docPr id="72" name="image78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2" name="image78" descr=""/>
                              <pic:cNvPicPr/>
                            </pic:nvPicPr>
                            <pic:blipFill>
                              <a:blip r:embed="rId7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type="#_x0000_t75" stroked="f" style="width:24pt; height:24pt; margin-left:0pt; margin-top:0pt; mso-position-horizontal:left; mso-position-vertical:top; mso-position-horizontal-relative:char; mso-position-vertical-relative:line;">
                      <w10:wrap type="inline"/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 </w:t>
            </w:r>
          </w:p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Non concerné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médicaments  à prendre après la sortie de votre enfant?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la reprise des activités de votre enfant après sa sortie ( sport, activités habituelles)?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>
              <w:keepNext w:val="1"/>
            </w:pPr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Les signes ou les complications devant vous amener à recontacter l'hôpital ou votre médecin 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  <w:tr>
        <w:trPr/>
        <w:tc>
          <w:tcPr>
            <w:vAlign w:val="center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 w:val="0"/>
                <w:bCs w:val="0"/>
              </w:rPr>
              <w:t xml:space="preserve">Le suivi après la sortie de votre enfant (prochains rendez-vous, prochaines étapes)?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/>
              <w:t xml:space="preserve">☐</w:t>
            </w:r>
          </w:p>
        </w:tc>
      </w:tr>
    </w:tbl>
    <w:p>
      <w:pPr>
        <w:pStyle w:val="AgvTitle2"/>
      </w:pPr>
      <w:r>
        <w:rPr/>
        <w:t xml:space="preserve">20. Commentaires: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1"/>
      </w:pPr>
      <w:r>
        <w:rPr/>
        <w:t xml:space="preserve">APPRECIATION GENERALE</w:t>
      </w:r>
    </w:p>
    <w:p>
      <w:pPr>
        <w:pStyle w:val="AgvTitle2"/>
      </w:pPr>
      <w:r>
        <w:rPr/>
        <w:t xml:space="preserve">21. Globalement, votre enfant et vous, êtes-vous satisfaits de votre hospitalisation?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3" name="image7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" name="image79" descr=""/>
                        <pic:cNvPicPr/>
                      </pic:nvPicPr>
                      <pic:blipFill>
                        <a:blip r:embed="rId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79" o:title=""/>
              </v:shape>
            </w:pict>
          </mc:Fallback>
        </mc:AlternateContent>
      </w:r>
      <w:r>
        <w:rPr/>
        <w:t xml:space="preserve"> Excellent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4" name="image8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image80" descr="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0" o:title=""/>
              </v:shape>
            </w:pict>
          </mc:Fallback>
        </mc:AlternateContent>
      </w:r>
      <w:r>
        <w:rPr/>
        <w:t xml:space="preserve">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5" name="image8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5" name="image81" descr=""/>
                        <pic:cNvPicPr/>
                      </pic:nvPicPr>
                      <pic:blipFill>
                        <a:blip r:embed="rId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1" o:title=""/>
              </v:shape>
            </w:pict>
          </mc:Fallback>
        </mc:AlternateContent>
      </w:r>
      <w:r>
        <w:rPr/>
        <w:t xml:space="preserve"> Peu satisfait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6" name="image8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image82" descr="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2" o:title=""/>
              </v:shape>
            </w:pict>
          </mc:Fallback>
        </mc:AlternateContent>
      </w:r>
      <w:r>
        <w:rPr/>
        <w:t xml:space="preserve"> Pas du tout satisfait    </w:t>
      </w:r>
    </w:p>
    <w:p>
      <w:pPr>
        <w:pStyle w:val="AgvTitle2"/>
      </w:pPr>
      <w:r>
        <w:rPr/>
        <w:t xml:space="preserve">22. Recommanderiez-vous cet établissement à l'un de vos proches? *¹</w:t>
      </w:r>
    </w:p>
    <w:p>
      <w:pPr>
        <w:spacing w:line="480" w:lineRule="auto"/>
      </w:pP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7" name="image8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" name="image83" descr=""/>
                        <pic:cNvPicPr/>
                      </pic:nvPicPr>
                      <pic:blipFill>
                        <a:blip r:embed="rId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3" o:title=""/>
              </v:shape>
            </w:pict>
          </mc:Fallback>
        </mc:AlternateContent>
      </w:r>
      <w:r>
        <w:rPr/>
        <w:t xml:space="preserve"> Oui    </w:t>
      </w:r>
      <w:r>
        <w:rPr/>
        <w:t xml:space="preserve">☐</w:t>
      </w:r>
      <w:r>
        <w:rPr/>
        <w:t xml:space="preserve"> </w:t>
      </w:r>
      <w:r>
        <mc:AlternateContent>
          <mc:Choice Requires="wps">
            <w:drawing>
              <wp:inline>
                <wp:extent cx="228600" cy="228600"/>
                <wp:effectExtent l="0" t="0" r="0" b="0"/>
                <wp:docPr id="78" name="image8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image84" descr=""/>
                        <pic:cNvPicPr/>
                      </pic:nvPicPr>
                      <pic:blipFill>
                        <a:blip r:embed="rId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type="#_x0000_t75" stroked="f" style="width:24pt; height:24pt; margin-left:0pt; margin-top:0pt; mso-position-horizontal:left; mso-position-vertical:top; mso-position-horizontal-relative:char; mso-position-vertical-relative:line;">
                <w10:wrap type="inline"/>
                <v:imagedata r:id="rId84" o:title=""/>
              </v:shape>
            </w:pict>
          </mc:Fallback>
        </mc:AlternateContent>
      </w:r>
      <w:r>
        <w:rPr/>
        <w:t xml:space="preserve"> Non    </w:t>
      </w:r>
    </w:p>
    <w:p>
      <w:pPr>
        <w:pStyle w:val="AgvTitle2"/>
      </w:pPr>
      <w:r>
        <w:rPr/>
        <w:t xml:space="preserve">23. Remarques/ Suggestions: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* : La réponse est obligatoire.</w:t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03/05/2024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Questionnaire de satisfaction patient - Hospitalisation Temps plein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Relationship Id="rId9" Type="http://schemas.openxmlformats.org/officeDocument/2006/relationships/image" Target="media/image_rId9_document.png"/><Relationship Id="rId10" Type="http://schemas.openxmlformats.org/officeDocument/2006/relationships/image" Target="media/image_rId10_document.png"/><Relationship Id="rId11" Type="http://schemas.openxmlformats.org/officeDocument/2006/relationships/image" Target="media/image_rId11_document.png"/><Relationship Id="rId12" Type="http://schemas.openxmlformats.org/officeDocument/2006/relationships/image" Target="media/image_rId12_document.png"/><Relationship Id="rId13" Type="http://schemas.openxmlformats.org/officeDocument/2006/relationships/image" Target="media/image_rId13_document.png"/><Relationship Id="rId14" Type="http://schemas.openxmlformats.org/officeDocument/2006/relationships/image" Target="media/image_rId9_document.png"/><Relationship Id="rId15" Type="http://schemas.openxmlformats.org/officeDocument/2006/relationships/image" Target="media/image_rId10_document.png"/><Relationship Id="rId16" Type="http://schemas.openxmlformats.org/officeDocument/2006/relationships/image" Target="media/image_rId11_document.png"/><Relationship Id="rId17" Type="http://schemas.openxmlformats.org/officeDocument/2006/relationships/image" Target="media/image_rId12_document.png"/><Relationship Id="rId18" Type="http://schemas.openxmlformats.org/officeDocument/2006/relationships/image" Target="media/image_rId13_document.png"/><Relationship Id="rId19" Type="http://schemas.openxmlformats.org/officeDocument/2006/relationships/image" Target="media/image_rId9_document.png"/><Relationship Id="rId20" Type="http://schemas.openxmlformats.org/officeDocument/2006/relationships/image" Target="media/image_rId10_document.png"/><Relationship Id="rId21" Type="http://schemas.openxmlformats.org/officeDocument/2006/relationships/image" Target="media/image_rId11_document.png"/><Relationship Id="rId22" Type="http://schemas.openxmlformats.org/officeDocument/2006/relationships/image" Target="media/image_rId12_document.png"/><Relationship Id="rId23" Type="http://schemas.openxmlformats.org/officeDocument/2006/relationships/image" Target="media/image_rId13_document.png"/><Relationship Id="rId24" Type="http://schemas.openxmlformats.org/officeDocument/2006/relationships/image" Target="media/image_rId9_document.png"/><Relationship Id="rId25" Type="http://schemas.openxmlformats.org/officeDocument/2006/relationships/image" Target="media/image_rId10_document.png"/><Relationship Id="rId26" Type="http://schemas.openxmlformats.org/officeDocument/2006/relationships/image" Target="media/image_rId11_document.png"/><Relationship Id="rId27" Type="http://schemas.openxmlformats.org/officeDocument/2006/relationships/image" Target="media/image_rId12_document.png"/><Relationship Id="rId28" Type="http://schemas.openxmlformats.org/officeDocument/2006/relationships/image" Target="media/image_rId13_document.png"/><Relationship Id="rId29" Type="http://schemas.openxmlformats.org/officeDocument/2006/relationships/image" Target="media/image_rId9_document.png"/><Relationship Id="rId30" Type="http://schemas.openxmlformats.org/officeDocument/2006/relationships/image" Target="media/image_rId10_document.png"/><Relationship Id="rId31" Type="http://schemas.openxmlformats.org/officeDocument/2006/relationships/image" Target="media/image_rId11_document.png"/><Relationship Id="rId32" Type="http://schemas.openxmlformats.org/officeDocument/2006/relationships/image" Target="media/image_rId12_document.png"/><Relationship Id="rId33" Type="http://schemas.openxmlformats.org/officeDocument/2006/relationships/image" Target="media/image_rId13_document.png"/><Relationship Id="rId34" Type="http://schemas.openxmlformats.org/officeDocument/2006/relationships/image" Target="media/image_rId9_document.png"/><Relationship Id="rId35" Type="http://schemas.openxmlformats.org/officeDocument/2006/relationships/image" Target="media/image_rId10_document.png"/><Relationship Id="rId36" Type="http://schemas.openxmlformats.org/officeDocument/2006/relationships/image" Target="media/image_rId11_document.png"/><Relationship Id="rId37" Type="http://schemas.openxmlformats.org/officeDocument/2006/relationships/image" Target="media/image_rId12_document.png"/><Relationship Id="rId38" Type="http://schemas.openxmlformats.org/officeDocument/2006/relationships/image" Target="media/image_rId13_document.png"/><Relationship Id="rId39" Type="http://schemas.openxmlformats.org/officeDocument/2006/relationships/image" Target="media/image_rId9_document.png"/><Relationship Id="rId40" Type="http://schemas.openxmlformats.org/officeDocument/2006/relationships/image" Target="media/image_rId10_document.png"/><Relationship Id="rId41" Type="http://schemas.openxmlformats.org/officeDocument/2006/relationships/image" Target="media/image_rId11_document.png"/><Relationship Id="rId42" Type="http://schemas.openxmlformats.org/officeDocument/2006/relationships/image" Target="media/image_rId12_document.png"/><Relationship Id="rId43" Type="http://schemas.openxmlformats.org/officeDocument/2006/relationships/image" Target="media/image_rId13_document.png"/><Relationship Id="rId44" Type="http://schemas.openxmlformats.org/officeDocument/2006/relationships/image" Target="media/image_rId9_document.png"/><Relationship Id="rId45" Type="http://schemas.openxmlformats.org/officeDocument/2006/relationships/image" Target="media/image_rId10_document.png"/><Relationship Id="rId46" Type="http://schemas.openxmlformats.org/officeDocument/2006/relationships/image" Target="media/image_rId11_document.png"/><Relationship Id="rId47" Type="http://schemas.openxmlformats.org/officeDocument/2006/relationships/image" Target="media/image_rId12_document.png"/><Relationship Id="rId48" Type="http://schemas.openxmlformats.org/officeDocument/2006/relationships/image" Target="media/image_rId13_document.png"/><Relationship Id="rId49" Type="http://schemas.openxmlformats.org/officeDocument/2006/relationships/image" Target="media/image_rId9_document.png"/><Relationship Id="rId50" Type="http://schemas.openxmlformats.org/officeDocument/2006/relationships/image" Target="media/image_rId10_document.png"/><Relationship Id="rId51" Type="http://schemas.openxmlformats.org/officeDocument/2006/relationships/image" Target="media/image_rId11_document.png"/><Relationship Id="rId52" Type="http://schemas.openxmlformats.org/officeDocument/2006/relationships/image" Target="media/image_rId12_document.png"/><Relationship Id="rId53" Type="http://schemas.openxmlformats.org/officeDocument/2006/relationships/image" Target="media/image_rId13_document.png"/><Relationship Id="rId54" Type="http://schemas.openxmlformats.org/officeDocument/2006/relationships/image" Target="media/image_rId9_document.png"/><Relationship Id="rId55" Type="http://schemas.openxmlformats.org/officeDocument/2006/relationships/image" Target="media/image_rId10_document.png"/><Relationship Id="rId56" Type="http://schemas.openxmlformats.org/officeDocument/2006/relationships/image" Target="media/image_rId11_document.png"/><Relationship Id="rId57" Type="http://schemas.openxmlformats.org/officeDocument/2006/relationships/image" Target="media/image_rId12_document.png"/><Relationship Id="rId58" Type="http://schemas.openxmlformats.org/officeDocument/2006/relationships/image" Target="media/image_rId13_document.png"/><Relationship Id="rId59" Type="http://schemas.openxmlformats.org/officeDocument/2006/relationships/image" Target="media/image_rId9_document.png"/><Relationship Id="rId60" Type="http://schemas.openxmlformats.org/officeDocument/2006/relationships/image" Target="media/image_rId10_document.png"/><Relationship Id="rId61" Type="http://schemas.openxmlformats.org/officeDocument/2006/relationships/image" Target="media/image_rId11_document.png"/><Relationship Id="rId62" Type="http://schemas.openxmlformats.org/officeDocument/2006/relationships/image" Target="media/image_rId12_document.png"/><Relationship Id="rId63" Type="http://schemas.openxmlformats.org/officeDocument/2006/relationships/image" Target="media/image_rId13_document.png"/><Relationship Id="rId64" Type="http://schemas.openxmlformats.org/officeDocument/2006/relationships/image" Target="media/image_rId9_document.png"/><Relationship Id="rId65" Type="http://schemas.openxmlformats.org/officeDocument/2006/relationships/image" Target="media/image_rId10_document.png"/><Relationship Id="rId66" Type="http://schemas.openxmlformats.org/officeDocument/2006/relationships/image" Target="media/image_rId11_document.png"/><Relationship Id="rId67" Type="http://schemas.openxmlformats.org/officeDocument/2006/relationships/image" Target="media/image_rId12_document.png"/><Relationship Id="rId68" Type="http://schemas.openxmlformats.org/officeDocument/2006/relationships/image" Target="media/image_rId13_document.png"/><Relationship Id="rId69" Type="http://schemas.openxmlformats.org/officeDocument/2006/relationships/image" Target="media/image_rId9_document.png"/><Relationship Id="rId70" Type="http://schemas.openxmlformats.org/officeDocument/2006/relationships/image" Target="media/image_rId10_document.png"/><Relationship Id="rId71" Type="http://schemas.openxmlformats.org/officeDocument/2006/relationships/image" Target="media/image_rId11_document.png"/><Relationship Id="rId72" Type="http://schemas.openxmlformats.org/officeDocument/2006/relationships/image" Target="media/image_rId12_document.png"/><Relationship Id="rId73" Type="http://schemas.openxmlformats.org/officeDocument/2006/relationships/image" Target="media/image_rId13_document.png"/><Relationship Id="rId74" Type="http://schemas.openxmlformats.org/officeDocument/2006/relationships/image" Target="media/image_rId9_document.png"/><Relationship Id="rId75" Type="http://schemas.openxmlformats.org/officeDocument/2006/relationships/image" Target="media/image_rId10_document.png"/><Relationship Id="rId76" Type="http://schemas.openxmlformats.org/officeDocument/2006/relationships/image" Target="media/image_rId11_document.png"/><Relationship Id="rId77" Type="http://schemas.openxmlformats.org/officeDocument/2006/relationships/image" Target="media/image_rId12_document.png"/><Relationship Id="rId78" Type="http://schemas.openxmlformats.org/officeDocument/2006/relationships/image" Target="media/image_rId13_document.png"/><Relationship Id="rId79" Type="http://schemas.openxmlformats.org/officeDocument/2006/relationships/image" Target="media/image_rId9_document.png"/><Relationship Id="rId80" Type="http://schemas.openxmlformats.org/officeDocument/2006/relationships/image" Target="media/image_rId10_document.png"/><Relationship Id="rId81" Type="http://schemas.openxmlformats.org/officeDocument/2006/relationships/image" Target="media/image_rId11_document.png"/><Relationship Id="rId82" Type="http://schemas.openxmlformats.org/officeDocument/2006/relationships/image" Target="media/image_rId12_document.png"/><Relationship Id="rId83" Type="http://schemas.openxmlformats.org/officeDocument/2006/relationships/image" Target="media/image_rId83_document.png"/><Relationship Id="rId84" Type="http://schemas.openxmlformats.org/officeDocument/2006/relationships/image" Target="media/image_rId84_document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